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5872C" w14:textId="77777777" w:rsidR="003D05BA" w:rsidRPr="00874B46" w:rsidRDefault="00D660E1" w:rsidP="003D05BA">
      <w:pPr>
        <w:pStyle w:val="NormalWeb"/>
        <w:shd w:val="clear" w:color="auto" w:fill="FFFFFF"/>
        <w:spacing w:before="150" w:beforeAutospacing="0" w:after="225" w:afterAutospacing="0"/>
        <w:textAlignment w:val="baseline"/>
        <w:rPr>
          <w:rFonts w:asciiTheme="majorHAnsi" w:hAnsiTheme="majorHAnsi" w:cstheme="majorHAnsi"/>
          <w:b/>
          <w:color w:val="262626"/>
          <w:sz w:val="21"/>
          <w:szCs w:val="21"/>
          <w:lang w:val="en-US"/>
        </w:rPr>
      </w:pPr>
      <w:r w:rsidRPr="00874B46">
        <w:rPr>
          <w:rFonts w:asciiTheme="majorHAnsi" w:hAnsiTheme="majorHAnsi" w:cstheme="majorHAnsi"/>
          <w:b/>
          <w:lang w:val="en-US"/>
        </w:rPr>
        <w:t>NoMATERIA 2012 -2017</w:t>
      </w:r>
      <w:r w:rsidRPr="00874B46">
        <w:rPr>
          <w:rFonts w:asciiTheme="majorHAnsi" w:hAnsiTheme="majorHAnsi" w:cstheme="majorHAnsi"/>
          <w:b/>
          <w:lang w:val="en-US"/>
        </w:rPr>
        <w:br/>
      </w:r>
      <w:r w:rsidR="00874B46" w:rsidRPr="00874B46">
        <w:rPr>
          <w:rFonts w:asciiTheme="majorHAnsi" w:hAnsiTheme="majorHAnsi" w:cstheme="majorHAnsi"/>
          <w:b/>
          <w:lang w:val="en-US"/>
        </w:rPr>
        <w:t>Build the Future</w:t>
      </w:r>
      <w:r w:rsidRPr="00874B46">
        <w:rPr>
          <w:rFonts w:asciiTheme="majorHAnsi" w:hAnsiTheme="majorHAnsi" w:cstheme="majorHAnsi"/>
          <w:b/>
          <w:lang w:val="en-US"/>
        </w:rPr>
        <w:t xml:space="preserve"> | </w:t>
      </w:r>
      <w:r w:rsidR="00874B46" w:rsidRPr="00874B46">
        <w:rPr>
          <w:rFonts w:asciiTheme="majorHAnsi" w:hAnsiTheme="majorHAnsi" w:cstheme="majorHAnsi"/>
          <w:b/>
          <w:lang w:val="en-US"/>
        </w:rPr>
        <w:t>Industrial Design in</w:t>
      </w:r>
      <w:r w:rsidRPr="00874B46">
        <w:rPr>
          <w:rFonts w:asciiTheme="majorHAnsi" w:hAnsiTheme="majorHAnsi" w:cstheme="majorHAnsi"/>
          <w:b/>
          <w:lang w:val="en-US"/>
        </w:rPr>
        <w:t xml:space="preserve"> Venezuela</w:t>
      </w:r>
      <w:r w:rsidRPr="00874B46">
        <w:rPr>
          <w:rFonts w:asciiTheme="majorHAnsi" w:hAnsiTheme="majorHAnsi" w:cstheme="majorHAnsi"/>
          <w:b/>
          <w:lang w:val="en-US"/>
        </w:rPr>
        <w:br/>
      </w:r>
    </w:p>
    <w:p w14:paraId="50CF8225"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1367B9">
        <w:rPr>
          <w:rFonts w:asciiTheme="majorHAnsi" w:hAnsiTheme="majorHAnsi" w:cstheme="majorHAnsi"/>
          <w:color w:val="000000"/>
          <w:sz w:val="22"/>
          <w:szCs w:val="22"/>
          <w:lang w:val="en-US"/>
        </w:rPr>
        <w:t>The 3rd edition of the exhibition NoMATERIA, a virtual platform for the promotion and dissemination of Industrial Design in Venezuela, will be presented on Monday, October 30, an initiative to support and boost creativity, productivity, innovation and Vene</w:t>
      </w:r>
      <w:r>
        <w:rPr>
          <w:rFonts w:asciiTheme="majorHAnsi" w:hAnsiTheme="majorHAnsi" w:cstheme="majorHAnsi"/>
          <w:color w:val="000000"/>
          <w:sz w:val="22"/>
          <w:szCs w:val="22"/>
          <w:lang w:val="en-US"/>
        </w:rPr>
        <w:t>zuelan talent.</w:t>
      </w:r>
    </w:p>
    <w:p w14:paraId="43C0934B"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CC0C47">
        <w:rPr>
          <w:rFonts w:asciiTheme="majorHAnsi" w:hAnsiTheme="majorHAnsi" w:cstheme="majorHAnsi"/>
          <w:b/>
          <w:color w:val="000000"/>
          <w:sz w:val="22"/>
          <w:szCs w:val="22"/>
          <w:lang w:val="en-US"/>
        </w:rPr>
        <w:t>NoMATERIA 2012 - 2017 | Build the Future</w:t>
      </w:r>
      <w:r w:rsidRPr="001367B9">
        <w:rPr>
          <w:rFonts w:asciiTheme="majorHAnsi" w:hAnsiTheme="majorHAnsi" w:cstheme="majorHAnsi"/>
          <w:color w:val="000000"/>
          <w:sz w:val="22"/>
          <w:szCs w:val="22"/>
          <w:lang w:val="en-US"/>
        </w:rPr>
        <w:t xml:space="preserve"> presents 50 projects, objects and products, which help to understand the industrial design in Venezuela, from the simplicity of an object that emerges from paper in three-dimensional form, to the development of complex products linked to the i</w:t>
      </w:r>
      <w:r>
        <w:rPr>
          <w:rFonts w:asciiTheme="majorHAnsi" w:hAnsiTheme="majorHAnsi" w:cstheme="majorHAnsi"/>
          <w:color w:val="000000"/>
          <w:sz w:val="22"/>
          <w:szCs w:val="22"/>
          <w:lang w:val="en-US"/>
        </w:rPr>
        <w:t>ndustry or habitable artifacts.</w:t>
      </w:r>
    </w:p>
    <w:p w14:paraId="4DDF7385"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CC0C47">
        <w:rPr>
          <w:rFonts w:asciiTheme="majorHAnsi" w:hAnsiTheme="majorHAnsi" w:cstheme="majorHAnsi"/>
          <w:b/>
          <w:color w:val="000000"/>
          <w:sz w:val="22"/>
          <w:szCs w:val="22"/>
          <w:lang w:val="en-US"/>
        </w:rPr>
        <w:t>NoMATERIA</w:t>
      </w:r>
      <w:r w:rsidRPr="001367B9">
        <w:rPr>
          <w:rFonts w:asciiTheme="majorHAnsi" w:hAnsiTheme="majorHAnsi" w:cstheme="majorHAnsi"/>
          <w:color w:val="000000"/>
          <w:sz w:val="22"/>
          <w:szCs w:val="22"/>
          <w:lang w:val="en-US"/>
        </w:rPr>
        <w:t xml:space="preserve"> returns five years later, when Venezuela is going through an unprecedented political, social and economic crisis. All Venezuelans are literally fighting to save their future. The manufacturing capacity is severely diminished. The indicators that warn about the essential conditions of life have alarms on in terms of insecurity, scarcity, corruption, urban deterioration and inflation. Many designers still work in Venezuela, but thousands of fellow citizens have left in search of better living conditions and gr</w:t>
      </w:r>
      <w:r>
        <w:rPr>
          <w:rFonts w:asciiTheme="majorHAnsi" w:hAnsiTheme="majorHAnsi" w:cstheme="majorHAnsi"/>
          <w:color w:val="000000"/>
          <w:sz w:val="22"/>
          <w:szCs w:val="22"/>
          <w:lang w:val="en-US"/>
        </w:rPr>
        <w:t>eater professional development.</w:t>
      </w:r>
    </w:p>
    <w:p w14:paraId="105F95E7" w14:textId="77777777" w:rsidR="001367B9" w:rsidRPr="00CC0C47" w:rsidRDefault="001367B9" w:rsidP="00CC0C47">
      <w:pPr>
        <w:pStyle w:val="NormalWeb"/>
        <w:shd w:val="clear" w:color="auto" w:fill="FFFFFF"/>
        <w:textAlignment w:val="baseline"/>
        <w:rPr>
          <w:rFonts w:asciiTheme="majorHAnsi" w:hAnsiTheme="majorHAnsi" w:cstheme="majorHAnsi"/>
          <w:color w:val="000000"/>
          <w:sz w:val="22"/>
          <w:szCs w:val="22"/>
          <w:lang w:val="en-US"/>
        </w:rPr>
      </w:pPr>
      <w:r w:rsidRPr="001367B9">
        <w:rPr>
          <w:rFonts w:asciiTheme="majorHAnsi" w:hAnsiTheme="majorHAnsi" w:cstheme="majorHAnsi"/>
          <w:color w:val="000000"/>
          <w:sz w:val="22"/>
          <w:szCs w:val="22"/>
          <w:lang w:val="en-US"/>
        </w:rPr>
        <w:t xml:space="preserve">In 2011 we thought about the possibility of making an exhibition about design in Venezuela. The idea of ​​a virtual sample arose, which we called </w:t>
      </w:r>
      <w:r w:rsidRPr="00CC0C47">
        <w:rPr>
          <w:rFonts w:asciiTheme="majorHAnsi" w:hAnsiTheme="majorHAnsi" w:cstheme="majorHAnsi"/>
          <w:b/>
          <w:color w:val="000000"/>
          <w:sz w:val="22"/>
          <w:szCs w:val="22"/>
          <w:lang w:val="en-US"/>
        </w:rPr>
        <w:t>NoMATERIA</w:t>
      </w:r>
      <w:r w:rsidRPr="001367B9">
        <w:rPr>
          <w:rFonts w:asciiTheme="majorHAnsi" w:hAnsiTheme="majorHAnsi" w:cstheme="majorHAnsi"/>
          <w:color w:val="000000"/>
          <w:sz w:val="22"/>
          <w:szCs w:val="22"/>
          <w:lang w:val="en-US"/>
        </w:rPr>
        <w:t xml:space="preserve">. The first edition of this work was </w:t>
      </w:r>
      <w:r w:rsidRPr="00CC0C47">
        <w:rPr>
          <w:rFonts w:asciiTheme="majorHAnsi" w:hAnsiTheme="majorHAnsi" w:cstheme="majorHAnsi"/>
          <w:b/>
          <w:color w:val="000000"/>
          <w:sz w:val="22"/>
          <w:szCs w:val="22"/>
          <w:lang w:val="en-US"/>
        </w:rPr>
        <w:t xml:space="preserve">NoMATERIA, </w:t>
      </w:r>
      <w:proofErr w:type="gramStart"/>
      <w:r w:rsidRPr="00CC0C47">
        <w:rPr>
          <w:rFonts w:asciiTheme="majorHAnsi" w:hAnsiTheme="majorHAnsi" w:cstheme="majorHAnsi"/>
          <w:b/>
          <w:color w:val="000000"/>
          <w:sz w:val="22"/>
          <w:szCs w:val="22"/>
          <w:lang w:val="en-US"/>
        </w:rPr>
        <w:t>More</w:t>
      </w:r>
      <w:proofErr w:type="gramEnd"/>
      <w:r w:rsidRPr="00CC0C47">
        <w:rPr>
          <w:rFonts w:asciiTheme="majorHAnsi" w:hAnsiTheme="majorHAnsi" w:cstheme="majorHAnsi"/>
          <w:b/>
          <w:color w:val="000000"/>
          <w:sz w:val="22"/>
          <w:szCs w:val="22"/>
          <w:lang w:val="en-US"/>
        </w:rPr>
        <w:t xml:space="preserve"> disclosure, Less atoms</w:t>
      </w:r>
      <w:r w:rsidRPr="001367B9">
        <w:rPr>
          <w:rFonts w:asciiTheme="majorHAnsi" w:hAnsiTheme="majorHAnsi" w:cstheme="majorHAnsi"/>
          <w:color w:val="000000"/>
          <w:sz w:val="22"/>
          <w:szCs w:val="22"/>
          <w:lang w:val="en-US"/>
        </w:rPr>
        <w:t xml:space="preserve"> launched on June 29, 2011, coinciding with the World Industrial Design Day. An exhibition of 29 products from different categories, all in manufacturing processes. The following year in 2012 we made a new edition of NoMATERIA The Value of Industrial Design, with some fundamental changes: incorporation of the category of students and the creation of an International Jury for the sample. </w:t>
      </w:r>
      <w:r w:rsidRPr="00CC0C47">
        <w:rPr>
          <w:rFonts w:asciiTheme="majorHAnsi" w:hAnsiTheme="majorHAnsi" w:cstheme="majorHAnsi"/>
          <w:color w:val="000000"/>
          <w:sz w:val="22"/>
          <w:szCs w:val="22"/>
          <w:lang w:val="en-US"/>
        </w:rPr>
        <w:t>On this occasion, 10 products and 7 student projects were selected.</w:t>
      </w:r>
    </w:p>
    <w:p w14:paraId="3E067790"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1367B9">
        <w:rPr>
          <w:rFonts w:asciiTheme="majorHAnsi" w:hAnsiTheme="majorHAnsi" w:cstheme="majorHAnsi"/>
          <w:color w:val="000000"/>
          <w:sz w:val="22"/>
          <w:szCs w:val="22"/>
          <w:lang w:val="en-US"/>
        </w:rPr>
        <w:t>In 2013, we were contacted by the Museum of the Print and Design Carlos Cruz-Diez in Caracas to create a show that brought together the products of the two editions of NoMATERIA. In December 2013, it was inaugurated in the Museum under the name of "</w:t>
      </w:r>
      <w:r w:rsidR="00CC0C47" w:rsidRPr="00CC0C47">
        <w:rPr>
          <w:rFonts w:asciiTheme="majorHAnsi" w:hAnsiTheme="majorHAnsi" w:cstheme="majorHAnsi"/>
          <w:b/>
          <w:color w:val="000000"/>
          <w:sz w:val="22"/>
          <w:szCs w:val="22"/>
          <w:lang w:val="en-US"/>
        </w:rPr>
        <w:t xml:space="preserve"> NoMATERIA, </w:t>
      </w:r>
      <w:proofErr w:type="gramStart"/>
      <w:r w:rsidR="00CC0C47" w:rsidRPr="00CC0C47">
        <w:rPr>
          <w:rFonts w:asciiTheme="majorHAnsi" w:hAnsiTheme="majorHAnsi" w:cstheme="majorHAnsi"/>
          <w:b/>
          <w:color w:val="000000"/>
          <w:sz w:val="22"/>
          <w:szCs w:val="22"/>
          <w:lang w:val="en-US"/>
        </w:rPr>
        <w:t>More</w:t>
      </w:r>
      <w:proofErr w:type="gramEnd"/>
      <w:r w:rsidR="00CC0C47" w:rsidRPr="00CC0C47">
        <w:rPr>
          <w:rFonts w:asciiTheme="majorHAnsi" w:hAnsiTheme="majorHAnsi" w:cstheme="majorHAnsi"/>
          <w:b/>
          <w:color w:val="000000"/>
          <w:sz w:val="22"/>
          <w:szCs w:val="22"/>
          <w:lang w:val="en-US"/>
        </w:rPr>
        <w:t xml:space="preserve"> disclosure, Less atoms</w:t>
      </w:r>
      <w:r w:rsidR="00CC0C47" w:rsidRPr="001367B9">
        <w:rPr>
          <w:rFonts w:asciiTheme="majorHAnsi" w:hAnsiTheme="majorHAnsi" w:cstheme="majorHAnsi"/>
          <w:color w:val="000000"/>
          <w:sz w:val="22"/>
          <w:szCs w:val="22"/>
          <w:lang w:val="en-US"/>
        </w:rPr>
        <w:t xml:space="preserve"> </w:t>
      </w:r>
      <w:r w:rsidRPr="001367B9">
        <w:rPr>
          <w:rFonts w:asciiTheme="majorHAnsi" w:hAnsiTheme="majorHAnsi" w:cstheme="majorHAnsi"/>
          <w:color w:val="000000"/>
          <w:sz w:val="22"/>
          <w:szCs w:val="22"/>
          <w:lang w:val="en-US"/>
        </w:rPr>
        <w:t>", where we were able to gather more than 40 products designed by Venezuelans. The most important industrial design exhibition in the country, since 1995 when we participated in the exhibition "Behind the Things: Industrial Design in Venezuel</w:t>
      </w:r>
      <w:r>
        <w:rPr>
          <w:rFonts w:asciiTheme="majorHAnsi" w:hAnsiTheme="majorHAnsi" w:cstheme="majorHAnsi"/>
          <w:color w:val="000000"/>
          <w:sz w:val="22"/>
          <w:szCs w:val="22"/>
          <w:lang w:val="en-US"/>
        </w:rPr>
        <w:t>a", at the Estancia Art Center.</w:t>
      </w:r>
    </w:p>
    <w:p w14:paraId="1925B571"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1367B9">
        <w:rPr>
          <w:rFonts w:asciiTheme="majorHAnsi" w:hAnsiTheme="majorHAnsi" w:cstheme="majorHAnsi"/>
          <w:color w:val="000000"/>
          <w:sz w:val="22"/>
          <w:szCs w:val="22"/>
          <w:lang w:val="en-US"/>
        </w:rPr>
        <w:t>This year 2017 we have the satisfaction of presenting the results of the work of these 74 Venezuelans, residing in 24 cities in 11 different countries. The content of the exhibition was developed in conjunction with each of the designers. The presence of the drawing basically includes two aspects of the nature of industrial design: the project as the guiding thread and the document that enables its reproduction. Another important aspect of the sample is that all the pieces are manufactured, some in the prototype stage, others already in production and commercialization. The approach with the material and the manufacturing processes are a fundamental part in the design process. From this notion we can think about the tools to build and re-build. Six of the projects were selected to participate in editions BID14 and BID16 of the Ibero-American Design Biennial in Madrid.</w:t>
      </w:r>
    </w:p>
    <w:p w14:paraId="56AE79A1" w14:textId="77777777" w:rsidR="001367B9" w:rsidRPr="001367B9" w:rsidRDefault="001367B9" w:rsidP="001367B9">
      <w:pPr>
        <w:pStyle w:val="NormalWeb"/>
        <w:shd w:val="clear" w:color="auto" w:fill="FFFFFF"/>
        <w:spacing w:after="0"/>
        <w:textAlignment w:val="baseline"/>
        <w:rPr>
          <w:rFonts w:asciiTheme="majorHAnsi" w:hAnsiTheme="majorHAnsi" w:cstheme="majorHAnsi"/>
          <w:color w:val="000000"/>
          <w:sz w:val="22"/>
          <w:szCs w:val="22"/>
          <w:lang w:val="en-US"/>
        </w:rPr>
      </w:pPr>
      <w:r w:rsidRPr="001367B9">
        <w:rPr>
          <w:rFonts w:asciiTheme="majorHAnsi" w:hAnsiTheme="majorHAnsi" w:cstheme="majorHAnsi"/>
          <w:color w:val="000000"/>
          <w:sz w:val="22"/>
          <w:szCs w:val="22"/>
          <w:lang w:val="en-US"/>
        </w:rPr>
        <w:t xml:space="preserve">The talent and creative processes behind each of these projects could perfectly be oriented to the urgent problems of the country, efforts that will be core in social issues, sustainability or mobility in cities, but </w:t>
      </w:r>
      <w:r w:rsidRPr="001367B9">
        <w:rPr>
          <w:rFonts w:asciiTheme="majorHAnsi" w:hAnsiTheme="majorHAnsi" w:cstheme="majorHAnsi"/>
          <w:color w:val="000000"/>
          <w:sz w:val="22"/>
          <w:szCs w:val="22"/>
          <w:lang w:val="en-US"/>
        </w:rPr>
        <w:lastRenderedPageBreak/>
        <w:t>that already do so. indirect and silent: a simple object for the kitchen serves activities of the daily life of the people, mobilizes the industry and finall</w:t>
      </w:r>
      <w:r w:rsidR="00874B46">
        <w:rPr>
          <w:rFonts w:asciiTheme="majorHAnsi" w:hAnsiTheme="majorHAnsi" w:cstheme="majorHAnsi"/>
          <w:color w:val="000000"/>
          <w:sz w:val="22"/>
          <w:szCs w:val="22"/>
          <w:lang w:val="en-US"/>
        </w:rPr>
        <w:t>y increases the supply of jobs.</w:t>
      </w:r>
    </w:p>
    <w:p w14:paraId="7E7CFD8F" w14:textId="3B07E436" w:rsidR="003D05BA" w:rsidRPr="001367B9" w:rsidRDefault="001367B9" w:rsidP="00DF5101">
      <w:pPr>
        <w:pStyle w:val="NormalWeb"/>
        <w:shd w:val="clear" w:color="auto" w:fill="FFFFFF"/>
        <w:spacing w:before="240" w:beforeAutospacing="0" w:after="0" w:afterAutospacing="0"/>
        <w:textAlignment w:val="baseline"/>
        <w:rPr>
          <w:rFonts w:asciiTheme="majorHAnsi" w:hAnsiTheme="majorHAnsi" w:cstheme="majorHAnsi"/>
          <w:sz w:val="22"/>
          <w:szCs w:val="22"/>
          <w:lang w:val="en-US"/>
        </w:rPr>
      </w:pPr>
      <w:r w:rsidRPr="001367B9">
        <w:rPr>
          <w:rFonts w:asciiTheme="majorHAnsi" w:hAnsiTheme="majorHAnsi" w:cstheme="majorHAnsi"/>
          <w:color w:val="000000"/>
          <w:sz w:val="22"/>
          <w:szCs w:val="22"/>
          <w:lang w:val="en-US"/>
        </w:rPr>
        <w:t>What we will see in these pages (</w:t>
      </w:r>
      <w:r w:rsidR="00823F1E">
        <w:rPr>
          <w:rFonts w:asciiTheme="majorHAnsi" w:hAnsiTheme="majorHAnsi" w:cstheme="majorHAnsi"/>
          <w:color w:val="000000"/>
          <w:sz w:val="22"/>
          <w:szCs w:val="22"/>
          <w:lang w:val="en-US"/>
        </w:rPr>
        <w:t xml:space="preserve"> </w:t>
      </w:r>
      <w:hyperlink r:id="rId4" w:history="1">
        <w:r w:rsidR="00250EBD" w:rsidRPr="003477F1">
          <w:rPr>
            <w:rStyle w:val="Hyperlink"/>
            <w:lang w:val="en-US"/>
          </w:rPr>
          <w:t>https://goo.gl/wnR2Bq</w:t>
        </w:r>
      </w:hyperlink>
      <w:r w:rsidR="00250EBD">
        <w:rPr>
          <w:lang w:val="en-US"/>
        </w:rPr>
        <w:t xml:space="preserve"> </w:t>
      </w:r>
      <w:r w:rsidR="00DF5101">
        <w:rPr>
          <w:rFonts w:asciiTheme="majorHAnsi" w:hAnsiTheme="majorHAnsi" w:cstheme="majorHAnsi"/>
          <w:color w:val="000000"/>
          <w:sz w:val="22"/>
          <w:szCs w:val="22"/>
          <w:lang w:val="en-US"/>
        </w:rPr>
        <w:t>)</w:t>
      </w:r>
      <w:r w:rsidRPr="001367B9">
        <w:rPr>
          <w:rFonts w:asciiTheme="majorHAnsi" w:hAnsiTheme="majorHAnsi" w:cstheme="majorHAnsi"/>
          <w:color w:val="000000"/>
          <w:sz w:val="22"/>
          <w:szCs w:val="22"/>
          <w:lang w:val="en-US"/>
        </w:rPr>
        <w:t xml:space="preserve"> is a sample of what Venezuelans do inside and outside the country, a dialogue between those more experimental and academic exercises and the projects directly connected with the industrial sector and, above all, with the reconstruction opportunities of a country.</w:t>
      </w:r>
    </w:p>
    <w:p w14:paraId="1C18629E" w14:textId="77777777" w:rsidR="003D05BA" w:rsidRPr="00CC0C47" w:rsidRDefault="003D05BA" w:rsidP="003D05BA">
      <w:pPr>
        <w:pStyle w:val="BasicParagraph"/>
        <w:rPr>
          <w:rFonts w:asciiTheme="majorHAnsi" w:hAnsiTheme="majorHAnsi" w:cstheme="majorHAnsi"/>
          <w:b/>
          <w:sz w:val="22"/>
          <w:szCs w:val="22"/>
        </w:rPr>
      </w:pPr>
      <w:bookmarkStart w:id="0" w:name="_GoBack"/>
      <w:bookmarkEnd w:id="0"/>
    </w:p>
    <w:p w14:paraId="6E8C110D" w14:textId="77777777" w:rsidR="003D05BA" w:rsidRPr="00CC0C47" w:rsidRDefault="003D05BA" w:rsidP="003D05BA">
      <w:pPr>
        <w:pStyle w:val="BasicParagraph"/>
        <w:rPr>
          <w:rFonts w:asciiTheme="majorHAnsi" w:hAnsiTheme="majorHAnsi" w:cstheme="majorHAnsi"/>
          <w:b/>
          <w:sz w:val="22"/>
          <w:szCs w:val="22"/>
        </w:rPr>
      </w:pPr>
    </w:p>
    <w:p w14:paraId="0E770EC5" w14:textId="77777777" w:rsidR="003D05BA" w:rsidRPr="00CC0C47" w:rsidRDefault="003D05BA" w:rsidP="003D05BA">
      <w:pPr>
        <w:pStyle w:val="BasicParagraph"/>
        <w:rPr>
          <w:rFonts w:asciiTheme="majorHAnsi" w:hAnsiTheme="majorHAnsi" w:cstheme="majorHAnsi"/>
          <w:sz w:val="22"/>
          <w:szCs w:val="22"/>
        </w:rPr>
      </w:pPr>
    </w:p>
    <w:p w14:paraId="087E568A" w14:textId="77777777" w:rsidR="007F2B93" w:rsidRPr="00CC0C47" w:rsidRDefault="00874B46" w:rsidP="003D05BA">
      <w:pPr>
        <w:pStyle w:val="BasicParagraph"/>
        <w:rPr>
          <w:rFonts w:asciiTheme="majorHAnsi" w:hAnsiTheme="majorHAnsi" w:cstheme="majorHAnsi"/>
          <w:b/>
          <w:sz w:val="20"/>
          <w:szCs w:val="20"/>
        </w:rPr>
      </w:pPr>
      <w:r w:rsidRPr="00CC0C47">
        <w:rPr>
          <w:rFonts w:asciiTheme="majorHAnsi" w:hAnsiTheme="majorHAnsi" w:cstheme="majorHAnsi"/>
          <w:b/>
          <w:sz w:val="20"/>
          <w:szCs w:val="20"/>
        </w:rPr>
        <w:t>INFORMATION</w:t>
      </w:r>
    </w:p>
    <w:p w14:paraId="71CA9DBC" w14:textId="77777777" w:rsidR="00694155" w:rsidRPr="00874B46" w:rsidRDefault="00874B46" w:rsidP="00C95389">
      <w:pPr>
        <w:rPr>
          <w:rFonts w:asciiTheme="majorHAnsi" w:hAnsiTheme="majorHAnsi" w:cstheme="majorHAnsi"/>
          <w:color w:val="000000"/>
          <w:sz w:val="20"/>
          <w:szCs w:val="20"/>
        </w:rPr>
      </w:pPr>
      <w:r w:rsidRPr="00874B46">
        <w:rPr>
          <w:rFonts w:asciiTheme="majorHAnsi" w:hAnsiTheme="majorHAnsi" w:cstheme="majorHAnsi"/>
          <w:color w:val="000000"/>
          <w:sz w:val="20"/>
          <w:szCs w:val="20"/>
          <w:u w:val="single"/>
        </w:rPr>
        <w:t>CURATOR</w:t>
      </w:r>
      <w:r w:rsidR="00B84F7B" w:rsidRPr="00874B46">
        <w:rPr>
          <w:rFonts w:asciiTheme="majorHAnsi" w:hAnsiTheme="majorHAnsi" w:cstheme="majorHAnsi"/>
          <w:color w:val="000000"/>
          <w:sz w:val="20"/>
          <w:szCs w:val="20"/>
          <w:u w:val="single"/>
        </w:rPr>
        <w:br/>
      </w:r>
      <w:r w:rsidR="00694155" w:rsidRPr="00874B46">
        <w:rPr>
          <w:rFonts w:asciiTheme="majorHAnsi" w:hAnsiTheme="majorHAnsi" w:cstheme="majorHAnsi"/>
          <w:color w:val="000000"/>
          <w:sz w:val="20"/>
          <w:szCs w:val="20"/>
        </w:rPr>
        <w:br/>
      </w:r>
      <w:r w:rsidR="00142FEE" w:rsidRPr="00874B46">
        <w:rPr>
          <w:rFonts w:asciiTheme="majorHAnsi" w:hAnsiTheme="majorHAnsi" w:cstheme="majorHAnsi"/>
          <w:color w:val="000000"/>
          <w:sz w:val="20"/>
          <w:szCs w:val="20"/>
        </w:rPr>
        <w:t>Ignacio Urbina Polo</w:t>
      </w:r>
      <w:r w:rsidR="00142FEE" w:rsidRPr="00874B46">
        <w:rPr>
          <w:rFonts w:asciiTheme="majorHAnsi" w:hAnsiTheme="majorHAnsi" w:cstheme="majorHAnsi"/>
          <w:color w:val="000000"/>
          <w:sz w:val="20"/>
          <w:szCs w:val="20"/>
        </w:rPr>
        <w:br/>
      </w:r>
      <w:r w:rsidRPr="00874B46">
        <w:rPr>
          <w:rFonts w:asciiTheme="majorHAnsi" w:hAnsiTheme="majorHAnsi" w:cstheme="majorHAnsi"/>
          <w:color w:val="000000"/>
          <w:sz w:val="20"/>
          <w:szCs w:val="20"/>
        </w:rPr>
        <w:t xml:space="preserve">Venezuelan industrial designer currently </w:t>
      </w:r>
      <w:r w:rsidR="00CC0C47">
        <w:rPr>
          <w:rFonts w:asciiTheme="majorHAnsi" w:hAnsiTheme="majorHAnsi" w:cstheme="majorHAnsi"/>
          <w:color w:val="000000"/>
          <w:sz w:val="20"/>
          <w:szCs w:val="20"/>
        </w:rPr>
        <w:t>living</w:t>
      </w:r>
      <w:r w:rsidRPr="00874B46">
        <w:rPr>
          <w:rFonts w:asciiTheme="majorHAnsi" w:hAnsiTheme="majorHAnsi" w:cstheme="majorHAnsi"/>
          <w:color w:val="000000"/>
          <w:sz w:val="20"/>
          <w:szCs w:val="20"/>
        </w:rPr>
        <w:t xml:space="preserve"> in the city of New York. Professor at the </w:t>
      </w:r>
      <w:r w:rsidR="00CC0C47">
        <w:rPr>
          <w:rFonts w:asciiTheme="majorHAnsi" w:hAnsiTheme="majorHAnsi" w:cstheme="majorHAnsi"/>
          <w:color w:val="000000"/>
          <w:sz w:val="20"/>
          <w:szCs w:val="20"/>
        </w:rPr>
        <w:t>Department</w:t>
      </w:r>
      <w:r w:rsidRPr="00874B46">
        <w:rPr>
          <w:rFonts w:asciiTheme="majorHAnsi" w:hAnsiTheme="majorHAnsi" w:cstheme="majorHAnsi"/>
          <w:color w:val="000000"/>
          <w:sz w:val="20"/>
          <w:szCs w:val="20"/>
        </w:rPr>
        <w:t xml:space="preserve"> of Industrial Design of the Pratt Institute in Brooklyn and member of the Advisory Committee of the</w:t>
      </w:r>
      <w:r>
        <w:rPr>
          <w:rFonts w:asciiTheme="majorHAnsi" w:hAnsiTheme="majorHAnsi" w:cstheme="majorHAnsi"/>
          <w:color w:val="000000"/>
          <w:sz w:val="20"/>
          <w:szCs w:val="20"/>
        </w:rPr>
        <w:t xml:space="preserve"> Ibero-American Design Biennial in Madrid.</w:t>
      </w:r>
    </w:p>
    <w:p w14:paraId="05121895" w14:textId="77777777" w:rsidR="007F2B93" w:rsidRPr="00874B46" w:rsidRDefault="007F2B93" w:rsidP="00C95389">
      <w:pPr>
        <w:rPr>
          <w:rFonts w:asciiTheme="majorHAnsi" w:hAnsiTheme="majorHAnsi" w:cstheme="majorHAnsi"/>
          <w:color w:val="000000"/>
          <w:sz w:val="20"/>
          <w:szCs w:val="20"/>
        </w:rPr>
      </w:pPr>
      <w:r w:rsidRPr="00874B46">
        <w:rPr>
          <w:rFonts w:asciiTheme="majorHAnsi" w:hAnsiTheme="majorHAnsi" w:cstheme="majorHAnsi"/>
          <w:color w:val="000000"/>
          <w:sz w:val="20"/>
          <w:szCs w:val="20"/>
        </w:rPr>
        <w:br/>
      </w:r>
      <w:r w:rsidR="00874B46" w:rsidRPr="00874B46">
        <w:rPr>
          <w:rFonts w:asciiTheme="majorHAnsi" w:hAnsiTheme="majorHAnsi" w:cstheme="majorHAnsi"/>
          <w:color w:val="000000"/>
          <w:sz w:val="20"/>
          <w:szCs w:val="20"/>
          <w:u w:val="single"/>
        </w:rPr>
        <w:t>ORGANIZATION</w:t>
      </w:r>
      <w:r w:rsidR="00FB669A" w:rsidRPr="00874B46">
        <w:rPr>
          <w:rFonts w:asciiTheme="majorHAnsi" w:hAnsiTheme="majorHAnsi" w:cstheme="majorHAnsi"/>
          <w:color w:val="000000"/>
          <w:sz w:val="20"/>
          <w:szCs w:val="20"/>
          <w:u w:val="single"/>
        </w:rPr>
        <w:br/>
      </w:r>
      <w:r w:rsidRPr="00874B46">
        <w:rPr>
          <w:rFonts w:asciiTheme="majorHAnsi" w:hAnsiTheme="majorHAnsi" w:cstheme="majorHAnsi"/>
          <w:color w:val="000000"/>
          <w:sz w:val="20"/>
          <w:szCs w:val="20"/>
        </w:rPr>
        <w:br/>
        <w:t xml:space="preserve">di-conexiones, </w:t>
      </w:r>
      <w:r w:rsidR="00874B46" w:rsidRPr="00874B46">
        <w:rPr>
          <w:rFonts w:asciiTheme="majorHAnsi" w:hAnsiTheme="majorHAnsi" w:cstheme="majorHAnsi"/>
          <w:color w:val="000000"/>
          <w:sz w:val="20"/>
          <w:szCs w:val="20"/>
        </w:rPr>
        <w:t>issues on industrial design</w:t>
      </w:r>
      <w:r w:rsidR="00142FEE" w:rsidRPr="00874B46">
        <w:rPr>
          <w:rFonts w:asciiTheme="majorHAnsi" w:hAnsiTheme="majorHAnsi" w:cstheme="majorHAnsi"/>
          <w:color w:val="000000"/>
          <w:sz w:val="20"/>
          <w:szCs w:val="20"/>
        </w:rPr>
        <w:br/>
      </w:r>
      <w:hyperlink r:id="rId5" w:history="1">
        <w:r w:rsidRPr="00874B46">
          <w:rPr>
            <w:rStyle w:val="Hyperlink"/>
            <w:rFonts w:asciiTheme="majorHAnsi" w:hAnsiTheme="majorHAnsi" w:cstheme="majorHAnsi"/>
            <w:sz w:val="20"/>
            <w:szCs w:val="20"/>
          </w:rPr>
          <w:t>http://www.di-conexiones.com</w:t>
        </w:r>
      </w:hyperlink>
      <w:r w:rsidR="00FB669A" w:rsidRPr="00874B46">
        <w:rPr>
          <w:rFonts w:asciiTheme="majorHAnsi" w:hAnsiTheme="majorHAnsi" w:cstheme="majorHAnsi"/>
          <w:color w:val="000000"/>
          <w:sz w:val="20"/>
          <w:szCs w:val="20"/>
        </w:rPr>
        <w:br/>
      </w:r>
    </w:p>
    <w:p w14:paraId="2245B32B" w14:textId="77777777" w:rsidR="00142FEE" w:rsidRPr="003D05BA" w:rsidRDefault="00874B46" w:rsidP="00C95389">
      <w:pPr>
        <w:rPr>
          <w:rFonts w:asciiTheme="majorHAnsi" w:hAnsiTheme="majorHAnsi" w:cstheme="majorHAnsi"/>
          <w:color w:val="000000"/>
          <w:sz w:val="20"/>
          <w:szCs w:val="20"/>
          <w:lang w:val="es-VE"/>
        </w:rPr>
      </w:pPr>
      <w:r>
        <w:rPr>
          <w:rFonts w:asciiTheme="majorHAnsi" w:hAnsiTheme="majorHAnsi" w:cstheme="majorHAnsi"/>
          <w:color w:val="000000"/>
          <w:sz w:val="20"/>
          <w:szCs w:val="20"/>
          <w:u w:val="single"/>
          <w:lang w:val="es-VE"/>
        </w:rPr>
        <w:t>SUPPORT</w:t>
      </w:r>
      <w:r w:rsidR="00FB669A" w:rsidRPr="003D05BA">
        <w:rPr>
          <w:rFonts w:asciiTheme="majorHAnsi" w:hAnsiTheme="majorHAnsi" w:cstheme="majorHAnsi"/>
          <w:color w:val="000000"/>
          <w:sz w:val="20"/>
          <w:szCs w:val="20"/>
          <w:u w:val="single"/>
          <w:lang w:val="es-VE"/>
        </w:rPr>
        <w:br/>
      </w:r>
      <w:r w:rsidR="00142FEE" w:rsidRPr="003D05BA">
        <w:rPr>
          <w:rFonts w:asciiTheme="majorHAnsi" w:hAnsiTheme="majorHAnsi" w:cstheme="majorHAnsi"/>
          <w:color w:val="000000"/>
          <w:sz w:val="20"/>
          <w:szCs w:val="20"/>
          <w:lang w:val="es-VE"/>
        </w:rPr>
        <w:br/>
        <w:t>Bienal Iberoamericana de Diseño</w:t>
      </w:r>
      <w:r w:rsidR="00142FEE" w:rsidRPr="003D05BA">
        <w:rPr>
          <w:rFonts w:asciiTheme="majorHAnsi" w:hAnsiTheme="majorHAnsi" w:cstheme="majorHAnsi"/>
          <w:color w:val="000000"/>
          <w:sz w:val="20"/>
          <w:szCs w:val="20"/>
          <w:lang w:val="es-VE"/>
        </w:rPr>
        <w:br/>
      </w:r>
      <w:hyperlink r:id="rId6" w:history="1">
        <w:r w:rsidR="007F2B93" w:rsidRPr="003D05BA">
          <w:rPr>
            <w:rStyle w:val="Hyperlink"/>
            <w:rFonts w:asciiTheme="majorHAnsi" w:hAnsiTheme="majorHAnsi" w:cstheme="majorHAnsi"/>
            <w:sz w:val="20"/>
            <w:szCs w:val="20"/>
            <w:lang w:val="es-VE"/>
          </w:rPr>
          <w:t>http://www.bid-dimad.org</w:t>
        </w:r>
      </w:hyperlink>
    </w:p>
    <w:p w14:paraId="66F74472" w14:textId="77777777" w:rsidR="007F2B93" w:rsidRPr="003D05BA" w:rsidRDefault="007F2B93" w:rsidP="00C95389">
      <w:pPr>
        <w:rPr>
          <w:rFonts w:asciiTheme="majorHAnsi" w:hAnsiTheme="majorHAnsi" w:cstheme="majorHAnsi"/>
          <w:color w:val="000000"/>
          <w:sz w:val="20"/>
          <w:szCs w:val="20"/>
          <w:lang w:val="es-VE"/>
        </w:rPr>
      </w:pPr>
      <w:r w:rsidRPr="003D05BA">
        <w:rPr>
          <w:rFonts w:asciiTheme="majorHAnsi" w:hAnsiTheme="majorHAnsi" w:cstheme="majorHAnsi"/>
          <w:color w:val="000000"/>
          <w:sz w:val="20"/>
          <w:szCs w:val="20"/>
          <w:lang w:val="es-VE"/>
        </w:rPr>
        <w:t>Siete al Cubo – Tienda de Diseño 100% venezolano</w:t>
      </w:r>
      <w:r w:rsidRPr="003D05BA">
        <w:rPr>
          <w:rFonts w:asciiTheme="majorHAnsi" w:hAnsiTheme="majorHAnsi" w:cstheme="majorHAnsi"/>
          <w:color w:val="000000"/>
          <w:sz w:val="20"/>
          <w:szCs w:val="20"/>
          <w:lang w:val="es-VE"/>
        </w:rPr>
        <w:br/>
        <w:t>@</w:t>
      </w:r>
      <w:proofErr w:type="spellStart"/>
      <w:r w:rsidRPr="003D05BA">
        <w:rPr>
          <w:rFonts w:asciiTheme="majorHAnsi" w:hAnsiTheme="majorHAnsi" w:cstheme="majorHAnsi"/>
          <w:color w:val="000000"/>
          <w:sz w:val="20"/>
          <w:szCs w:val="20"/>
          <w:lang w:val="es-VE"/>
        </w:rPr>
        <w:t>sietealcubo</w:t>
      </w:r>
      <w:proofErr w:type="spellEnd"/>
    </w:p>
    <w:p w14:paraId="3709C2B9" w14:textId="77777777" w:rsidR="007F2B93" w:rsidRPr="003D05BA" w:rsidRDefault="007F2B93" w:rsidP="00C95389">
      <w:pPr>
        <w:rPr>
          <w:rFonts w:asciiTheme="majorHAnsi" w:hAnsiTheme="majorHAnsi" w:cstheme="majorHAnsi"/>
          <w:color w:val="000000"/>
          <w:sz w:val="20"/>
          <w:szCs w:val="20"/>
          <w:lang w:val="es-VE"/>
        </w:rPr>
      </w:pPr>
    </w:p>
    <w:p w14:paraId="0C800FF9" w14:textId="77777777" w:rsidR="007F2B93" w:rsidRPr="00874B46" w:rsidRDefault="00874B46" w:rsidP="00C95389">
      <w:pPr>
        <w:rPr>
          <w:rFonts w:asciiTheme="majorHAnsi" w:hAnsiTheme="majorHAnsi" w:cstheme="majorHAnsi"/>
          <w:color w:val="000000"/>
          <w:sz w:val="20"/>
          <w:szCs w:val="20"/>
          <w:u w:val="single"/>
        </w:rPr>
      </w:pPr>
      <w:r w:rsidRPr="00874B46">
        <w:rPr>
          <w:rFonts w:asciiTheme="majorHAnsi" w:hAnsiTheme="majorHAnsi" w:cstheme="majorHAnsi"/>
          <w:color w:val="000000"/>
          <w:sz w:val="20"/>
          <w:szCs w:val="20"/>
          <w:u w:val="single"/>
        </w:rPr>
        <w:t>CONTACT</w:t>
      </w:r>
    </w:p>
    <w:p w14:paraId="27F171FD" w14:textId="77777777" w:rsidR="007F2B93" w:rsidRPr="00874B46" w:rsidRDefault="00874B46" w:rsidP="00C95389">
      <w:pPr>
        <w:rPr>
          <w:rFonts w:asciiTheme="majorHAnsi" w:hAnsiTheme="majorHAnsi" w:cstheme="majorHAnsi"/>
          <w:color w:val="000000"/>
          <w:sz w:val="20"/>
          <w:szCs w:val="20"/>
        </w:rPr>
      </w:pPr>
      <w:r w:rsidRPr="00874B46">
        <w:rPr>
          <w:rFonts w:asciiTheme="majorHAnsi" w:hAnsiTheme="majorHAnsi" w:cstheme="majorHAnsi"/>
          <w:color w:val="000000"/>
          <w:sz w:val="20"/>
          <w:szCs w:val="20"/>
        </w:rPr>
        <w:t>Contact us</w:t>
      </w:r>
      <w:r w:rsidR="007F2B93" w:rsidRPr="00874B46">
        <w:rPr>
          <w:rFonts w:asciiTheme="majorHAnsi" w:hAnsiTheme="majorHAnsi" w:cstheme="majorHAnsi"/>
          <w:color w:val="000000"/>
          <w:sz w:val="20"/>
          <w:szCs w:val="20"/>
        </w:rPr>
        <w:t xml:space="preserve">: </w:t>
      </w:r>
      <w:hyperlink r:id="rId7" w:history="1">
        <w:r w:rsidR="007F2B93" w:rsidRPr="00874B46">
          <w:rPr>
            <w:rStyle w:val="Hyperlink"/>
            <w:rFonts w:asciiTheme="majorHAnsi" w:hAnsiTheme="majorHAnsi" w:cstheme="majorHAnsi"/>
            <w:sz w:val="20"/>
            <w:szCs w:val="20"/>
          </w:rPr>
          <w:t>nomateria2017@di-conexiones.com</w:t>
        </w:r>
      </w:hyperlink>
      <w:r w:rsidR="007F2B93" w:rsidRPr="00874B46">
        <w:rPr>
          <w:rFonts w:asciiTheme="majorHAnsi" w:hAnsiTheme="majorHAnsi" w:cstheme="majorHAnsi"/>
          <w:color w:val="000000"/>
          <w:sz w:val="20"/>
          <w:szCs w:val="20"/>
        </w:rPr>
        <w:br/>
      </w:r>
      <w:bookmarkStart w:id="1" w:name="_Hlk497056337"/>
      <w:r w:rsidR="007F2B93" w:rsidRPr="00874B46">
        <w:rPr>
          <w:rFonts w:asciiTheme="majorHAnsi" w:hAnsiTheme="majorHAnsi" w:cstheme="majorHAnsi"/>
          <w:color w:val="000000"/>
          <w:sz w:val="20"/>
          <w:szCs w:val="20"/>
        </w:rPr>
        <w:t xml:space="preserve">Twitter: </w:t>
      </w:r>
      <w:hyperlink r:id="rId8" w:history="1">
        <w:r w:rsidR="007F2B93" w:rsidRPr="006D0863">
          <w:rPr>
            <w:rStyle w:val="Hyperlink"/>
            <w:rFonts w:asciiTheme="majorHAnsi" w:hAnsiTheme="majorHAnsi" w:cstheme="majorHAnsi"/>
            <w:sz w:val="20"/>
            <w:szCs w:val="20"/>
          </w:rPr>
          <w:t>@diconexiones</w:t>
        </w:r>
      </w:hyperlink>
      <w:bookmarkEnd w:id="1"/>
      <w:r w:rsidR="007F2B93" w:rsidRPr="00874B46">
        <w:rPr>
          <w:rFonts w:asciiTheme="majorHAnsi" w:hAnsiTheme="majorHAnsi" w:cstheme="majorHAnsi"/>
          <w:color w:val="000000"/>
          <w:sz w:val="20"/>
          <w:szCs w:val="20"/>
        </w:rPr>
        <w:br/>
        <w:t xml:space="preserve">Facebook: </w:t>
      </w:r>
      <w:hyperlink r:id="rId9" w:history="1">
        <w:r w:rsidR="007F2B93" w:rsidRPr="00874B46">
          <w:rPr>
            <w:rStyle w:val="Hyperlink"/>
            <w:rFonts w:asciiTheme="majorHAnsi" w:hAnsiTheme="majorHAnsi" w:cstheme="majorHAnsi"/>
            <w:sz w:val="20"/>
            <w:szCs w:val="20"/>
          </w:rPr>
          <w:t>https://www.facebook.com/DIconexiones</w:t>
        </w:r>
      </w:hyperlink>
      <w:r w:rsidR="007F2B93" w:rsidRPr="00874B46">
        <w:rPr>
          <w:rFonts w:asciiTheme="majorHAnsi" w:hAnsiTheme="majorHAnsi" w:cstheme="majorHAnsi"/>
          <w:color w:val="000000"/>
          <w:sz w:val="20"/>
          <w:szCs w:val="20"/>
        </w:rPr>
        <w:br/>
      </w:r>
      <w:bookmarkStart w:id="2" w:name="_Hlk497056347"/>
      <w:r w:rsidR="007F2B93" w:rsidRPr="00874B46">
        <w:rPr>
          <w:rFonts w:asciiTheme="majorHAnsi" w:hAnsiTheme="majorHAnsi" w:cstheme="majorHAnsi"/>
          <w:color w:val="000000"/>
          <w:sz w:val="20"/>
          <w:szCs w:val="20"/>
        </w:rPr>
        <w:t xml:space="preserve">Instagram: </w:t>
      </w:r>
      <w:hyperlink r:id="rId10" w:history="1">
        <w:r w:rsidR="007F2B93" w:rsidRPr="00CE3759">
          <w:rPr>
            <w:rStyle w:val="Hyperlink"/>
            <w:rFonts w:asciiTheme="majorHAnsi" w:hAnsiTheme="majorHAnsi" w:cstheme="majorHAnsi"/>
            <w:sz w:val="20"/>
            <w:szCs w:val="20"/>
          </w:rPr>
          <w:t>@</w:t>
        </w:r>
        <w:proofErr w:type="spellStart"/>
        <w:r w:rsidR="007F2B93" w:rsidRPr="00CE3759">
          <w:rPr>
            <w:rStyle w:val="Hyperlink"/>
            <w:rFonts w:asciiTheme="majorHAnsi" w:hAnsiTheme="majorHAnsi" w:cstheme="majorHAnsi"/>
            <w:sz w:val="20"/>
            <w:szCs w:val="20"/>
          </w:rPr>
          <w:t>diconexiones</w:t>
        </w:r>
        <w:proofErr w:type="spellEnd"/>
      </w:hyperlink>
      <w:bookmarkEnd w:id="2"/>
      <w:r w:rsidR="00CC0C47">
        <w:rPr>
          <w:rFonts w:asciiTheme="majorHAnsi" w:hAnsiTheme="majorHAnsi" w:cstheme="majorHAnsi"/>
          <w:color w:val="000000"/>
          <w:sz w:val="20"/>
          <w:szCs w:val="20"/>
        </w:rPr>
        <w:br/>
      </w:r>
      <w:r w:rsidR="00CC0C47">
        <w:rPr>
          <w:rFonts w:asciiTheme="majorHAnsi" w:hAnsiTheme="majorHAnsi" w:cstheme="majorHAnsi"/>
          <w:color w:val="000000"/>
          <w:sz w:val="20"/>
          <w:szCs w:val="20"/>
        </w:rPr>
        <w:br/>
      </w:r>
      <w:bookmarkStart w:id="3" w:name="_Hlk497041497"/>
      <w:r w:rsidR="0036506B">
        <w:rPr>
          <w:rFonts w:asciiTheme="majorHAnsi" w:hAnsiTheme="majorHAnsi" w:cstheme="majorHAnsi"/>
          <w:color w:val="000000"/>
          <w:sz w:val="20"/>
          <w:szCs w:val="20"/>
        </w:rPr>
        <w:t xml:space="preserve">Use this hashtag in your Social Media </w:t>
      </w:r>
      <w:r w:rsidR="0036506B">
        <w:rPr>
          <w:rFonts w:asciiTheme="majorHAnsi" w:hAnsiTheme="majorHAnsi" w:cstheme="majorHAnsi"/>
          <w:color w:val="000000"/>
          <w:sz w:val="20"/>
          <w:szCs w:val="20"/>
        </w:rPr>
        <w:br/>
      </w:r>
      <w:r w:rsidR="00CC0C47" w:rsidRPr="0036506B">
        <w:rPr>
          <w:rFonts w:asciiTheme="majorHAnsi" w:hAnsiTheme="majorHAnsi" w:cstheme="majorHAnsi"/>
          <w:b/>
          <w:color w:val="000000"/>
          <w:sz w:val="20"/>
          <w:szCs w:val="20"/>
        </w:rPr>
        <w:t>#NoMATERIA2017</w:t>
      </w:r>
      <w:bookmarkEnd w:id="3"/>
    </w:p>
    <w:sectPr w:rsidR="007F2B93" w:rsidRPr="00874B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A50"/>
    <w:rsid w:val="001367B9"/>
    <w:rsid w:val="00142FEE"/>
    <w:rsid w:val="00166BFA"/>
    <w:rsid w:val="0018262F"/>
    <w:rsid w:val="001F4F68"/>
    <w:rsid w:val="00250EBD"/>
    <w:rsid w:val="002B5897"/>
    <w:rsid w:val="00342E51"/>
    <w:rsid w:val="00361BA7"/>
    <w:rsid w:val="0036506B"/>
    <w:rsid w:val="00371F8F"/>
    <w:rsid w:val="003D05BA"/>
    <w:rsid w:val="003D1166"/>
    <w:rsid w:val="00425DB5"/>
    <w:rsid w:val="00454877"/>
    <w:rsid w:val="00457122"/>
    <w:rsid w:val="004828B9"/>
    <w:rsid w:val="004D0527"/>
    <w:rsid w:val="005E1904"/>
    <w:rsid w:val="00602A50"/>
    <w:rsid w:val="00694155"/>
    <w:rsid w:val="006D0863"/>
    <w:rsid w:val="006F53A8"/>
    <w:rsid w:val="00702A70"/>
    <w:rsid w:val="00744986"/>
    <w:rsid w:val="007E016A"/>
    <w:rsid w:val="007E37EB"/>
    <w:rsid w:val="007F2B93"/>
    <w:rsid w:val="00801E88"/>
    <w:rsid w:val="00823F1E"/>
    <w:rsid w:val="00874B46"/>
    <w:rsid w:val="008D21A2"/>
    <w:rsid w:val="00935BE4"/>
    <w:rsid w:val="00956600"/>
    <w:rsid w:val="00A936D1"/>
    <w:rsid w:val="00AC1DA5"/>
    <w:rsid w:val="00B37F5E"/>
    <w:rsid w:val="00B84F7B"/>
    <w:rsid w:val="00BB06BA"/>
    <w:rsid w:val="00BB7D8F"/>
    <w:rsid w:val="00C36178"/>
    <w:rsid w:val="00C95389"/>
    <w:rsid w:val="00CB7625"/>
    <w:rsid w:val="00CC0C47"/>
    <w:rsid w:val="00CD5622"/>
    <w:rsid w:val="00CE3759"/>
    <w:rsid w:val="00D14DBB"/>
    <w:rsid w:val="00D16E29"/>
    <w:rsid w:val="00D660E1"/>
    <w:rsid w:val="00D8350D"/>
    <w:rsid w:val="00DF5101"/>
    <w:rsid w:val="00DF6106"/>
    <w:rsid w:val="00F31D06"/>
    <w:rsid w:val="00F45AF7"/>
    <w:rsid w:val="00F73660"/>
    <w:rsid w:val="00FB50D9"/>
    <w:rsid w:val="00FB6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14BD"/>
  <w15:chartTrackingRefBased/>
  <w15:docId w15:val="{DD644DBD-2E0B-42FD-BCB3-DF2ADF91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02A50"/>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Hyperlink">
    <w:name w:val="Hyperlink"/>
    <w:basedOn w:val="DefaultParagraphFont"/>
    <w:uiPriority w:val="99"/>
    <w:unhideWhenUsed/>
    <w:rsid w:val="00142FEE"/>
    <w:rPr>
      <w:color w:val="0563C1" w:themeColor="hyperlink"/>
      <w:u w:val="single"/>
    </w:rPr>
  </w:style>
  <w:style w:type="character" w:styleId="UnresolvedMention">
    <w:name w:val="Unresolved Mention"/>
    <w:basedOn w:val="DefaultParagraphFont"/>
    <w:uiPriority w:val="99"/>
    <w:semiHidden/>
    <w:unhideWhenUsed/>
    <w:rsid w:val="00142FEE"/>
    <w:rPr>
      <w:color w:val="808080"/>
      <w:shd w:val="clear" w:color="auto" w:fill="E6E6E6"/>
    </w:rPr>
  </w:style>
  <w:style w:type="paragraph" w:styleId="NormalWeb">
    <w:name w:val="Normal (Web)"/>
    <w:basedOn w:val="Normal"/>
    <w:uiPriority w:val="99"/>
    <w:unhideWhenUsed/>
    <w:rsid w:val="003D05BA"/>
    <w:pPr>
      <w:spacing w:before="100" w:beforeAutospacing="1" w:after="100" w:afterAutospacing="1" w:line="240" w:lineRule="auto"/>
    </w:pPr>
    <w:rPr>
      <w:rFonts w:ascii="Times New Roman" w:eastAsia="Times New Roman" w:hAnsi="Times New Roman" w:cs="Times New Roman"/>
      <w:sz w:val="24"/>
      <w:szCs w:val="24"/>
      <w:lang w:val="es-VE" w:eastAsia="es-VE"/>
    </w:rPr>
  </w:style>
  <w:style w:type="character" w:styleId="Strong">
    <w:name w:val="Strong"/>
    <w:basedOn w:val="DefaultParagraphFont"/>
    <w:uiPriority w:val="22"/>
    <w:qFormat/>
    <w:rsid w:val="003D05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DIconexiones" TargetMode="External"/><Relationship Id="rId3" Type="http://schemas.openxmlformats.org/officeDocument/2006/relationships/webSettings" Target="webSettings.xml"/><Relationship Id="rId7" Type="http://schemas.openxmlformats.org/officeDocument/2006/relationships/hyperlink" Target="mailto:nomateria2017@di-conexione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d-dimad.org" TargetMode="External"/><Relationship Id="rId11" Type="http://schemas.openxmlformats.org/officeDocument/2006/relationships/fontTable" Target="fontTable.xml"/><Relationship Id="rId5" Type="http://schemas.openxmlformats.org/officeDocument/2006/relationships/hyperlink" Target="http://www.di-conexiones.com" TargetMode="External"/><Relationship Id="rId10" Type="http://schemas.openxmlformats.org/officeDocument/2006/relationships/hyperlink" Target="https://www.instagram.com/diconexiones/" TargetMode="External"/><Relationship Id="rId4" Type="http://schemas.openxmlformats.org/officeDocument/2006/relationships/hyperlink" Target="https://goo.gl/wnR2Bq" TargetMode="External"/><Relationship Id="rId9" Type="http://schemas.openxmlformats.org/officeDocument/2006/relationships/hyperlink" Target="https://www.facebook.com/DIconexi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1024</TotalTime>
  <Pages>2</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Urbina Polo</dc:creator>
  <cp:keywords/>
  <dc:description/>
  <cp:lastModifiedBy>Ignacio Urbina Polo</cp:lastModifiedBy>
  <cp:revision>13</cp:revision>
  <dcterms:created xsi:type="dcterms:W3CDTF">2017-10-28T19:18:00Z</dcterms:created>
  <dcterms:modified xsi:type="dcterms:W3CDTF">2018-04-04T19:09:00Z</dcterms:modified>
</cp:coreProperties>
</file>